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3C" w:rsidRDefault="00A84D47">
      <w:pPr>
        <w:ind w:right="-284"/>
        <w:jc w:val="center"/>
        <w:rPr>
          <w:position w:val="-6"/>
          <w:sz w:val="32"/>
        </w:rPr>
      </w:pPr>
      <w:r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8" type="#_x0000_t75" style="position:absolute;left:0;text-align:left;margin-left:152.15pt;margin-top:37.85pt;width:599.7pt;height:842pt;z-index:-251659264;visibility:visible;mso-position-horizontal-relative:page;mso-position-vertical-relative:page">
            <v:imagedata r:id="rId4" o:title="" chromakey="white"/>
            <w10:wrap anchorx="page" anchory="page"/>
          </v:shape>
        </w:pict>
      </w:r>
    </w:p>
    <w:p w:rsidR="00FD483C" w:rsidRDefault="00FD483C">
      <w:pPr>
        <w:rPr>
          <w:rFonts w:ascii="Edwardian Script ITC" w:hAnsi="Edwardian Script ITC"/>
          <w:sz w:val="36"/>
        </w:rPr>
      </w:pPr>
      <w:r>
        <w:rPr>
          <w:rFonts w:ascii="Edwardian Script ITC" w:hAnsi="Edwardian Script ITC"/>
          <w:sz w:val="36"/>
        </w:rPr>
        <w:t xml:space="preserve">  </w:t>
      </w:r>
    </w:p>
    <w:tbl>
      <w:tblPr>
        <w:tblW w:w="10209" w:type="dxa"/>
        <w:jc w:val="center"/>
        <w:tblInd w:w="1952" w:type="dxa"/>
        <w:tblLook w:val="01E0"/>
      </w:tblPr>
      <w:tblGrid>
        <w:gridCol w:w="3639"/>
        <w:gridCol w:w="3639"/>
        <w:gridCol w:w="2931"/>
      </w:tblGrid>
      <w:tr w:rsidR="00FD483C">
        <w:trPr>
          <w:trHeight w:val="1255"/>
          <w:jc w:val="center"/>
        </w:trPr>
        <w:tc>
          <w:tcPr>
            <w:tcW w:w="3639" w:type="dxa"/>
            <w:vAlign w:val="bottom"/>
          </w:tcPr>
          <w:p w:rsidR="00FD483C" w:rsidRDefault="00FD483C">
            <w:pPr>
              <w:pStyle w:val="Testonormale"/>
              <w:jc w:val="center"/>
            </w:pPr>
          </w:p>
        </w:tc>
        <w:tc>
          <w:tcPr>
            <w:tcW w:w="3639" w:type="dxa"/>
          </w:tcPr>
          <w:p w:rsidR="00FD483C" w:rsidRDefault="00FD483C">
            <w:pPr>
              <w:pStyle w:val="Testonormale"/>
              <w:jc w:val="center"/>
            </w:pPr>
          </w:p>
        </w:tc>
        <w:tc>
          <w:tcPr>
            <w:tcW w:w="2930" w:type="dxa"/>
            <w:vAlign w:val="bottom"/>
          </w:tcPr>
          <w:p w:rsidR="00FD483C" w:rsidRDefault="00FD483C">
            <w:pPr>
              <w:pStyle w:val="Testonormale"/>
              <w:jc w:val="center"/>
            </w:pPr>
          </w:p>
        </w:tc>
      </w:tr>
      <w:tr w:rsidR="00FD483C">
        <w:trPr>
          <w:trHeight w:val="1575"/>
          <w:jc w:val="center"/>
        </w:trPr>
        <w:tc>
          <w:tcPr>
            <w:tcW w:w="10209" w:type="dxa"/>
            <w:gridSpan w:val="3"/>
          </w:tcPr>
          <w:p w:rsidR="00FD483C" w:rsidRDefault="00FD483C" w:rsidP="0077059C">
            <w:pPr>
              <w:pStyle w:val="Testonormale"/>
              <w:jc w:val="right"/>
            </w:pPr>
          </w:p>
          <w:p w:rsidR="00FD483C" w:rsidRDefault="00FD483C" w:rsidP="0077059C">
            <w:pPr>
              <w:pStyle w:val="Titolo6"/>
              <w:ind w:left="720"/>
              <w:jc w:val="right"/>
            </w:pPr>
          </w:p>
          <w:p w:rsidR="0061500B" w:rsidRDefault="0061500B" w:rsidP="0077059C">
            <w:pPr>
              <w:jc w:val="right"/>
            </w:pPr>
          </w:p>
          <w:p w:rsidR="0077059C" w:rsidRDefault="0061500B" w:rsidP="0077059C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</w:t>
            </w:r>
            <w:r w:rsidR="0077059C">
              <w:t xml:space="preserve">                         </w:t>
            </w:r>
            <w:r w:rsidRPr="0061500B">
              <w:rPr>
                <w:sz w:val="24"/>
                <w:szCs w:val="24"/>
              </w:rPr>
              <w:t xml:space="preserve"> </w:t>
            </w:r>
          </w:p>
          <w:p w:rsidR="0077059C" w:rsidRDefault="0077059C" w:rsidP="007705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 </w:t>
            </w:r>
            <w:r w:rsidR="0061500B" w:rsidRPr="0061500B">
              <w:rPr>
                <w:sz w:val="24"/>
                <w:szCs w:val="24"/>
              </w:rPr>
              <w:t xml:space="preserve">Dirigenti </w:t>
            </w:r>
            <w:r w:rsidR="001B13E4">
              <w:rPr>
                <w:sz w:val="24"/>
                <w:szCs w:val="24"/>
              </w:rPr>
              <w:t>Scolastici</w:t>
            </w:r>
            <w:r w:rsidR="0061500B" w:rsidRPr="0061500B">
              <w:rPr>
                <w:sz w:val="24"/>
                <w:szCs w:val="24"/>
              </w:rPr>
              <w:t xml:space="preserve"> e ai</w:t>
            </w:r>
            <w:r w:rsidR="001B13E4">
              <w:rPr>
                <w:sz w:val="24"/>
                <w:szCs w:val="24"/>
              </w:rPr>
              <w:t xml:space="preserve"> Docenti</w:t>
            </w:r>
            <w:r w:rsidR="0061500B" w:rsidRPr="0061500B">
              <w:rPr>
                <w:sz w:val="24"/>
                <w:szCs w:val="24"/>
              </w:rPr>
              <w:t xml:space="preserve"> </w:t>
            </w:r>
          </w:p>
          <w:p w:rsidR="0077059C" w:rsidRDefault="0077059C" w:rsidP="007705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delle I</w:t>
            </w:r>
            <w:r w:rsidR="0061500B" w:rsidRPr="0061500B">
              <w:rPr>
                <w:sz w:val="24"/>
                <w:szCs w:val="24"/>
              </w:rPr>
              <w:t xml:space="preserve">stituzioni scolastiche del I e del II ciclo delle province di </w:t>
            </w:r>
          </w:p>
          <w:p w:rsidR="0061500B" w:rsidRDefault="0061500B" w:rsidP="0077059C">
            <w:pPr>
              <w:jc w:val="right"/>
              <w:rPr>
                <w:sz w:val="24"/>
                <w:szCs w:val="24"/>
              </w:rPr>
            </w:pPr>
            <w:r w:rsidRPr="0061500B">
              <w:rPr>
                <w:sz w:val="24"/>
                <w:szCs w:val="24"/>
              </w:rPr>
              <w:t>Catania, Enna, Messina, Ragusa, Siracusa</w:t>
            </w:r>
          </w:p>
          <w:p w:rsidR="003D35F4" w:rsidRPr="0061500B" w:rsidRDefault="003D35F4" w:rsidP="0077059C">
            <w:pPr>
              <w:jc w:val="right"/>
            </w:pPr>
          </w:p>
        </w:tc>
      </w:tr>
    </w:tbl>
    <w:p w:rsidR="00FD483C" w:rsidRDefault="00FD483C">
      <w:pPr>
        <w:jc w:val="center"/>
        <w:rPr>
          <w:sz w:val="16"/>
        </w:rPr>
      </w:pPr>
      <w:r>
        <w:rPr>
          <w:rFonts w:ascii="Edwardian Script ITC" w:hAnsi="Edwardian Script ITC"/>
          <w:sz w:val="36"/>
        </w:rPr>
        <w:t xml:space="preserve">              </w:t>
      </w:r>
    </w:p>
    <w:p w:rsidR="00FD483C" w:rsidRDefault="003D35F4" w:rsidP="003F4F01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 Bando assegnazione borse di studio</w:t>
      </w:r>
    </w:p>
    <w:p w:rsidR="003D35F4" w:rsidRDefault="003D35F4" w:rsidP="003F4F01">
      <w:pPr>
        <w:jc w:val="both"/>
        <w:rPr>
          <w:sz w:val="24"/>
          <w:szCs w:val="24"/>
        </w:rPr>
      </w:pPr>
    </w:p>
    <w:p w:rsidR="001B13E4" w:rsidRDefault="00BE20E6" w:rsidP="001B1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nome della </w:t>
      </w:r>
      <w:r w:rsidR="003D35F4">
        <w:rPr>
          <w:sz w:val="24"/>
          <w:szCs w:val="24"/>
        </w:rPr>
        <w:t>ONLUS Turrisi Colonna</w:t>
      </w:r>
      <w:r>
        <w:rPr>
          <w:sz w:val="24"/>
          <w:szCs w:val="24"/>
        </w:rPr>
        <w:t xml:space="preserve">, del </w:t>
      </w:r>
      <w:r w:rsidR="00DF528C">
        <w:rPr>
          <w:sz w:val="24"/>
          <w:szCs w:val="24"/>
        </w:rPr>
        <w:t xml:space="preserve">suo Direttivo, mio personale e </w:t>
      </w:r>
      <w:r>
        <w:rPr>
          <w:sz w:val="24"/>
          <w:szCs w:val="24"/>
        </w:rPr>
        <w:t xml:space="preserve">in qualità di Presidente, si ha il piacere di comunicare che è stato </w:t>
      </w:r>
      <w:r w:rsidR="003D35F4">
        <w:rPr>
          <w:sz w:val="24"/>
          <w:szCs w:val="24"/>
        </w:rPr>
        <w:t>pubblicato il Bando annuale per l’assegnazione di dodici borse di studio, destinate, come da Statuto, a sei studenti del primo ciclo e a</w:t>
      </w:r>
      <w:r w:rsidR="00DF528C">
        <w:rPr>
          <w:sz w:val="24"/>
          <w:szCs w:val="24"/>
        </w:rPr>
        <w:t xml:space="preserve"> sei studenti del secondo ciclo</w:t>
      </w:r>
      <w:r w:rsidR="003D35F4">
        <w:rPr>
          <w:sz w:val="24"/>
          <w:szCs w:val="24"/>
        </w:rPr>
        <w:t xml:space="preserve"> che hanno fatto registrare valutazioni di eccellenza e </w:t>
      </w:r>
      <w:r w:rsidR="00101CF7" w:rsidRPr="00101CF7">
        <w:rPr>
          <w:sz w:val="24"/>
          <w:szCs w:val="24"/>
        </w:rPr>
        <w:t>presenta</w:t>
      </w:r>
      <w:r w:rsidR="00101CF7">
        <w:rPr>
          <w:sz w:val="24"/>
          <w:szCs w:val="24"/>
        </w:rPr>
        <w:t>no</w:t>
      </w:r>
      <w:r w:rsidR="00101CF7" w:rsidRPr="00101CF7">
        <w:rPr>
          <w:sz w:val="24"/>
          <w:szCs w:val="24"/>
        </w:rPr>
        <w:t xml:space="preserve"> un valore</w:t>
      </w:r>
      <w:r w:rsidR="00270B18">
        <w:rPr>
          <w:sz w:val="24"/>
          <w:szCs w:val="24"/>
        </w:rPr>
        <w:t xml:space="preserve"> basso del modello ISEE</w:t>
      </w:r>
      <w:r w:rsidR="00101CF7">
        <w:rPr>
          <w:sz w:val="24"/>
          <w:szCs w:val="24"/>
        </w:rPr>
        <w:t>.</w:t>
      </w:r>
      <w:r w:rsidR="00270B18">
        <w:rPr>
          <w:sz w:val="24"/>
          <w:szCs w:val="24"/>
        </w:rPr>
        <w:t xml:space="preserve"> I requisiti e le modalità di partecipazione sono illustrati nel</w:t>
      </w:r>
      <w:r w:rsidR="001B13E4">
        <w:rPr>
          <w:sz w:val="24"/>
          <w:szCs w:val="24"/>
        </w:rPr>
        <w:t xml:space="preserve"> B</w:t>
      </w:r>
      <w:r w:rsidR="00270B18">
        <w:rPr>
          <w:sz w:val="24"/>
          <w:szCs w:val="24"/>
        </w:rPr>
        <w:t>ando allegato alla presente.</w:t>
      </w:r>
    </w:p>
    <w:p w:rsidR="003D35F4" w:rsidRDefault="00270B18" w:rsidP="001B1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considerazione della data di scadenza,</w:t>
      </w:r>
      <w:r w:rsidR="00DF528C">
        <w:rPr>
          <w:sz w:val="24"/>
          <w:szCs w:val="24"/>
        </w:rPr>
        <w:t xml:space="preserve"> fissata per il 15 aprile 2021, </w:t>
      </w:r>
      <w:r w:rsidR="00793DDC">
        <w:rPr>
          <w:sz w:val="24"/>
          <w:szCs w:val="24"/>
        </w:rPr>
        <w:t xml:space="preserve">allo scopo di informare tutti i destinatari e di dar loro la possibilità di partecipare, </w:t>
      </w:r>
      <w:r>
        <w:rPr>
          <w:sz w:val="24"/>
          <w:szCs w:val="24"/>
        </w:rPr>
        <w:t>si chiede corte</w:t>
      </w:r>
      <w:r w:rsidR="001B13E4">
        <w:rPr>
          <w:sz w:val="24"/>
          <w:szCs w:val="24"/>
        </w:rPr>
        <w:t>semente di pubblicare il Bando</w:t>
      </w:r>
      <w:r>
        <w:rPr>
          <w:sz w:val="24"/>
          <w:szCs w:val="24"/>
        </w:rPr>
        <w:t xml:space="preserve"> sulla piattaforma </w:t>
      </w:r>
      <w:r w:rsidR="00DF528C">
        <w:rPr>
          <w:sz w:val="24"/>
          <w:szCs w:val="24"/>
        </w:rPr>
        <w:t xml:space="preserve">web </w:t>
      </w:r>
      <w:r>
        <w:rPr>
          <w:sz w:val="24"/>
          <w:szCs w:val="24"/>
        </w:rPr>
        <w:t>in uso nella scuola</w:t>
      </w:r>
      <w:r w:rsidR="001B13E4">
        <w:rPr>
          <w:sz w:val="24"/>
          <w:szCs w:val="24"/>
        </w:rPr>
        <w:t>.</w:t>
      </w:r>
    </w:p>
    <w:p w:rsidR="00BE20E6" w:rsidRDefault="00BE20E6" w:rsidP="001B13E4">
      <w:pPr>
        <w:jc w:val="both"/>
        <w:rPr>
          <w:sz w:val="24"/>
          <w:szCs w:val="24"/>
        </w:rPr>
      </w:pPr>
    </w:p>
    <w:p w:rsidR="00BE20E6" w:rsidRDefault="00BE20E6" w:rsidP="001B1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Grata per la collaborazione </w:t>
      </w:r>
    </w:p>
    <w:p w:rsidR="00BE20E6" w:rsidRDefault="00BE20E6" w:rsidP="001B13E4">
      <w:pPr>
        <w:jc w:val="both"/>
        <w:rPr>
          <w:sz w:val="24"/>
          <w:szCs w:val="24"/>
        </w:rPr>
      </w:pPr>
    </w:p>
    <w:p w:rsidR="00BE20E6" w:rsidRDefault="00BE20E6" w:rsidP="001B13E4">
      <w:pPr>
        <w:jc w:val="both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2313A2" w:rsidRDefault="002313A2" w:rsidP="001B13E4">
      <w:pPr>
        <w:jc w:val="both"/>
        <w:rPr>
          <w:sz w:val="24"/>
          <w:szCs w:val="24"/>
        </w:rPr>
      </w:pPr>
    </w:p>
    <w:p w:rsidR="00BE20E6" w:rsidRDefault="00BE20E6" w:rsidP="001B1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Anna Maria Di Falco</w:t>
      </w:r>
    </w:p>
    <w:p w:rsidR="002313A2" w:rsidRDefault="002313A2" w:rsidP="001B1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2313A2" w:rsidRDefault="002313A2" w:rsidP="001B1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EC13C4">
        <w:rPr>
          <w:noProof/>
          <w:sz w:val="24"/>
          <w:szCs w:val="24"/>
        </w:rPr>
      </w:r>
      <w:r w:rsidR="00EC13C4">
        <w:rPr>
          <w:sz w:val="24"/>
          <w:szCs w:val="24"/>
        </w:rPr>
        <w:pict>
          <v:shape id="_x0000_s1032" type="#_x0000_t75" style="width:94.5pt;height:20.25pt;mso-position-horizontal-relative:char;mso-position-vertical-relative:line">
            <v:imagedata r:id="rId5" o:title=""/>
            <w10:wrap type="none"/>
            <w10:anchorlock/>
          </v:shape>
        </w:pict>
      </w:r>
      <w:r>
        <w:rPr>
          <w:sz w:val="24"/>
          <w:szCs w:val="24"/>
        </w:rPr>
        <w:t xml:space="preserve">       </w:t>
      </w:r>
    </w:p>
    <w:p w:rsidR="002313A2" w:rsidRDefault="002313A2" w:rsidP="001B1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1B13E4" w:rsidRDefault="001B13E4" w:rsidP="001B13E4">
      <w:pPr>
        <w:jc w:val="both"/>
        <w:rPr>
          <w:sz w:val="24"/>
          <w:szCs w:val="24"/>
        </w:rPr>
      </w:pPr>
    </w:p>
    <w:p w:rsidR="001B13E4" w:rsidRPr="003D35F4" w:rsidRDefault="001B13E4" w:rsidP="001B13E4">
      <w:pPr>
        <w:jc w:val="both"/>
        <w:rPr>
          <w:bCs/>
          <w:sz w:val="24"/>
          <w:szCs w:val="24"/>
        </w:rPr>
      </w:pPr>
    </w:p>
    <w:p w:rsidR="00FD483C" w:rsidRDefault="00FD483C">
      <w:pPr>
        <w:jc w:val="center"/>
        <w:rPr>
          <w:bCs/>
        </w:rPr>
      </w:pPr>
    </w:p>
    <w:sectPr w:rsidR="00FD483C">
      <w:pgSz w:w="16840" w:h="11907" w:orient="landscape" w:code="9"/>
      <w:pgMar w:top="426" w:right="538" w:bottom="14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47"/>
    <w:rsid w:val="000945F6"/>
    <w:rsid w:val="00101CF7"/>
    <w:rsid w:val="001B0A70"/>
    <w:rsid w:val="001B1235"/>
    <w:rsid w:val="001B13E4"/>
    <w:rsid w:val="002313A2"/>
    <w:rsid w:val="00270B18"/>
    <w:rsid w:val="003D31AC"/>
    <w:rsid w:val="003D35F4"/>
    <w:rsid w:val="003F4F01"/>
    <w:rsid w:val="004E532A"/>
    <w:rsid w:val="00543B8E"/>
    <w:rsid w:val="0061500B"/>
    <w:rsid w:val="006B277D"/>
    <w:rsid w:val="006E7B1C"/>
    <w:rsid w:val="0077059C"/>
    <w:rsid w:val="00793DDC"/>
    <w:rsid w:val="008340EA"/>
    <w:rsid w:val="0084514C"/>
    <w:rsid w:val="00876C74"/>
    <w:rsid w:val="008D2A50"/>
    <w:rsid w:val="00925BC3"/>
    <w:rsid w:val="00A84D47"/>
    <w:rsid w:val="00BB02B2"/>
    <w:rsid w:val="00BE20E6"/>
    <w:rsid w:val="00C05375"/>
    <w:rsid w:val="00C82977"/>
    <w:rsid w:val="00D856BC"/>
    <w:rsid w:val="00DD22D1"/>
    <w:rsid w:val="00DF528C"/>
    <w:rsid w:val="00E50E0F"/>
    <w:rsid w:val="00EC13C4"/>
    <w:rsid w:val="00EE6B98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708"/>
      <w:jc w:val="center"/>
      <w:outlineLvl w:val="0"/>
    </w:pPr>
    <w:rPr>
      <w:rFonts w:ascii="Kunstler Script" w:hAnsi="Kunstler Script"/>
      <w:sz w:val="56"/>
      <w:szCs w:val="5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4"/>
    </w:rPr>
  </w:style>
  <w:style w:type="paragraph" w:styleId="Titolo5">
    <w:name w:val="heading 5"/>
    <w:basedOn w:val="Normale"/>
    <w:next w:val="Normale"/>
    <w:qFormat/>
    <w:pPr>
      <w:keepNext/>
      <w:ind w:firstLine="708"/>
      <w:jc w:val="both"/>
      <w:outlineLvl w:val="4"/>
    </w:pPr>
    <w:rPr>
      <w:rFonts w:ascii="Monotype Corsiva" w:hAnsi="Monotype Corsiva"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Edwardian Script ITC" w:hAnsi="Edwardian Script ITC"/>
      <w:sz w:val="48"/>
      <w:szCs w:val="24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Gian Battista Italia</dc:creator>
  <cp:keywords/>
  <cp:lastModifiedBy>stefania russo</cp:lastModifiedBy>
  <cp:revision>2</cp:revision>
  <cp:lastPrinted>2019-11-02T11:18:00Z</cp:lastPrinted>
  <dcterms:created xsi:type="dcterms:W3CDTF">2021-03-11T07:03:00Z</dcterms:created>
  <dcterms:modified xsi:type="dcterms:W3CDTF">2021-03-11T07:03:00Z</dcterms:modified>
</cp:coreProperties>
</file>